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18FB1" w14:textId="41C892F8" w:rsidR="004371D1" w:rsidRPr="00B0117A" w:rsidRDefault="001C0D2C">
      <w:r>
        <w:rPr>
          <w:b/>
          <w:bCs/>
          <w:i/>
          <w:iCs/>
        </w:rPr>
        <w:t xml:space="preserve">TO: </w:t>
      </w:r>
      <w:r>
        <w:tab/>
      </w:r>
      <w:sdt>
        <w:sdtPr>
          <w:alias w:val="County Name"/>
          <w:tag w:val="County Name"/>
          <w:id w:val="-1850707294"/>
          <w:placeholder>
            <w:docPart w:val="DefaultPlaceholder_-1854013440"/>
          </w:placeholder>
          <w:showingPlcHdr/>
        </w:sdtPr>
        <w:sdtContent>
          <w:r w:rsidR="00B0117A" w:rsidRPr="00245998">
            <w:rPr>
              <w:rStyle w:val="PlaceholderText"/>
            </w:rPr>
            <w:t>Click or tap here to enter text.</w:t>
          </w:r>
        </w:sdtContent>
      </w:sdt>
      <w:r w:rsidRPr="00B0117A">
        <w:t xml:space="preserve">County District </w:t>
      </w:r>
      <w:r w:rsidR="00B0117A" w:rsidRPr="00B0117A">
        <w:t>Attorney</w:t>
      </w:r>
    </w:p>
    <w:p w14:paraId="236CE82E" w14:textId="7D1DDF7C" w:rsidR="001C0D2C" w:rsidRPr="00B0117A" w:rsidRDefault="001C0D2C">
      <w:r w:rsidRPr="00B0117A">
        <w:tab/>
      </w:r>
      <w:sdt>
        <w:sdtPr>
          <w:alias w:val="County Name"/>
          <w:tag w:val="County Name"/>
          <w:id w:val="-2098554574"/>
          <w:placeholder>
            <w:docPart w:val="E5960FA622BD41D8B07E5E33E59BD4A3"/>
          </w:placeholder>
          <w:showingPlcHdr/>
        </w:sdtPr>
        <w:sdtContent>
          <w:r w:rsidR="00B0117A" w:rsidRPr="00245998">
            <w:rPr>
              <w:rStyle w:val="PlaceholderText"/>
            </w:rPr>
            <w:t>Click or tap here to enter text.</w:t>
          </w:r>
        </w:sdtContent>
      </w:sdt>
      <w:r w:rsidR="00B0117A" w:rsidRPr="00B0117A">
        <w:t xml:space="preserve"> </w:t>
      </w:r>
      <w:r w:rsidRPr="00B0117A">
        <w:t xml:space="preserve">County Sheriff </w:t>
      </w:r>
    </w:p>
    <w:p w14:paraId="429486E2" w14:textId="77777777" w:rsidR="001C0D2C" w:rsidRDefault="001C0D2C">
      <w:pPr>
        <w:rPr>
          <w:b/>
          <w:bCs/>
          <w:i/>
          <w:iCs/>
        </w:rPr>
      </w:pPr>
    </w:p>
    <w:p w14:paraId="546E02BC" w14:textId="6D5BAD99" w:rsidR="001C0D2C" w:rsidRDefault="001C0D2C">
      <w:r>
        <w:rPr>
          <w:b/>
          <w:bCs/>
          <w:i/>
          <w:iCs/>
        </w:rPr>
        <w:t>RE:</w:t>
      </w:r>
      <w:r>
        <w:t xml:space="preserve"> </w:t>
      </w:r>
      <w:r w:rsidRPr="00B0117A">
        <w:t xml:space="preserve">Crimes Committed in </w:t>
      </w:r>
      <w:sdt>
        <w:sdtPr>
          <w:alias w:val="County Name"/>
          <w:tag w:val="County Name"/>
          <w:id w:val="2085959624"/>
          <w:placeholder>
            <w:docPart w:val="759B06DB84FC49DBAFE08281D792FE60"/>
          </w:placeholder>
          <w:showingPlcHdr/>
        </w:sdtPr>
        <w:sdtContent>
          <w:r w:rsidR="00B0117A" w:rsidRPr="00245998">
            <w:rPr>
              <w:rStyle w:val="PlaceholderText"/>
            </w:rPr>
            <w:t>Click or tap here to enter text.</w:t>
          </w:r>
        </w:sdtContent>
      </w:sdt>
      <w:r w:rsidR="00B0117A" w:rsidRPr="00B0117A">
        <w:t xml:space="preserve"> </w:t>
      </w:r>
      <w:r w:rsidR="00B0117A">
        <w:t>officials</w:t>
      </w:r>
      <w:r w:rsidRPr="00B0117A">
        <w:t>, and Conspiracy by named and unnamed individuals and entities.</w:t>
      </w:r>
    </w:p>
    <w:p w14:paraId="3E2DC9E0" w14:textId="77777777" w:rsidR="00094FAE" w:rsidRPr="001C0D2C" w:rsidRDefault="00094FAE"/>
    <w:p w14:paraId="4F0FEFFF" w14:textId="3659E86D" w:rsidR="001C0D2C" w:rsidRDefault="00094FAE" w:rsidP="00094FAE">
      <w:pPr>
        <w:pStyle w:val="Title"/>
        <w:rPr>
          <w:sz w:val="36"/>
          <w:szCs w:val="36"/>
        </w:rPr>
      </w:pPr>
      <w:r w:rsidRPr="00094FAE">
        <w:rPr>
          <w:sz w:val="36"/>
          <w:szCs w:val="36"/>
        </w:rPr>
        <w:t>Demand for Criminal Referral to OAG Criminal Division</w:t>
      </w:r>
    </w:p>
    <w:p w14:paraId="205AA1F4" w14:textId="77777777" w:rsidR="00094FAE" w:rsidRPr="00094FAE" w:rsidRDefault="00094FAE" w:rsidP="00094FAE"/>
    <w:p w14:paraId="68DD3962" w14:textId="291459F5" w:rsidR="001C0D2C" w:rsidRDefault="001C0D2C" w:rsidP="001C0D2C">
      <w:pPr>
        <w:rPr>
          <w:bCs/>
        </w:rPr>
      </w:pPr>
      <w:r>
        <w:t xml:space="preserve">I, </w:t>
      </w:r>
      <w:sdt>
        <w:sdtPr>
          <w:rPr>
            <w:sz w:val="20"/>
            <w:szCs w:val="20"/>
          </w:rPr>
          <w:alias w:val="Full Name"/>
          <w:tag w:val="GFull Name"/>
          <w:id w:val="-498116992"/>
          <w:placeholder>
            <w:docPart w:val="C094D0878CE240FBB59AB7675ADD8EE8"/>
          </w:placeholder>
          <w:showingPlcHdr/>
          <w15:color w:val="CC99FF"/>
        </w:sdtPr>
        <w:sdtContent>
          <w:r w:rsidR="00B0117A" w:rsidRPr="000C34D4">
            <w:rPr>
              <w:rStyle w:val="PlaceholderText"/>
            </w:rPr>
            <w:t>Click or tap here to enter text.</w:t>
          </w:r>
        </w:sdtContent>
      </w:sdt>
      <w:r>
        <w:t xml:space="preserve">, am submitting copies of the </w:t>
      </w:r>
      <w:r w:rsidRPr="001C0D2C">
        <w:rPr>
          <w:b/>
        </w:rPr>
        <w:t>AFFIDAVIT IN SUPPORT OF CRIMINAL COMPLAINT</w:t>
      </w:r>
      <w:r>
        <w:rPr>
          <w:b/>
        </w:rPr>
        <w:t xml:space="preserve"> (ASCC) </w:t>
      </w:r>
      <w:r>
        <w:rPr>
          <w:bCs/>
        </w:rPr>
        <w:t>which was delivered to the Magistrate of the</w:t>
      </w:r>
      <w:r w:rsidR="00B0117A">
        <w:rPr>
          <w:bCs/>
        </w:rPr>
        <w:t xml:space="preserve"> </w:t>
      </w:r>
      <w:sdt>
        <w:sdtPr>
          <w:rPr>
            <w:bCs/>
          </w:rPr>
          <w:alias w:val="Court"/>
          <w:tag w:val="Court"/>
          <w:id w:val="-1728065452"/>
          <w:placeholder>
            <w:docPart w:val="DefaultPlaceholder_-1854013440"/>
          </w:placeholder>
          <w:showingPlcHdr/>
          <w15:color w:val="CC99FF"/>
        </w:sdtPr>
        <w:sdtContent>
          <w:r w:rsidR="00B0117A" w:rsidRPr="00245998">
            <w:rPr>
              <w:rStyle w:val="PlaceholderText"/>
            </w:rPr>
            <w:t>Click or tap here to enter text.</w:t>
          </w:r>
        </w:sdtContent>
      </w:sdt>
      <w:r w:rsidR="00B0117A">
        <w:rPr>
          <w:bCs/>
        </w:rPr>
        <w:t xml:space="preserve"> on </w:t>
      </w:r>
      <w:sdt>
        <w:sdtPr>
          <w:rPr>
            <w:bCs/>
          </w:rPr>
          <w:id w:val="-517457845"/>
          <w:placeholder>
            <w:docPart w:val="DefaultPlaceholder_-1854013437"/>
          </w:placeholder>
          <w:showingPlcHdr/>
          <w:date>
            <w:dateFormat w:val="dddd, MMMM d, yyyy"/>
            <w:lid w:val="en-US"/>
            <w:storeMappedDataAs w:val="dateTime"/>
            <w:calendar w:val="gregorian"/>
          </w:date>
        </w:sdtPr>
        <w:sdtContent>
          <w:r w:rsidR="00B0117A" w:rsidRPr="00245998">
            <w:rPr>
              <w:rStyle w:val="PlaceholderText"/>
            </w:rPr>
            <w:t>Click or tap to enter a date.</w:t>
          </w:r>
        </w:sdtContent>
      </w:sdt>
      <w:r w:rsidR="00B0117A">
        <w:rPr>
          <w:bCs/>
        </w:rPr>
        <w:t xml:space="preserve">  </w:t>
      </w:r>
    </w:p>
    <w:p w14:paraId="08C83362" w14:textId="2713AC3D" w:rsidR="001C0D2C" w:rsidRDefault="001C0D2C" w:rsidP="001C0D2C">
      <w:pPr>
        <w:rPr>
          <w:bCs/>
        </w:rPr>
      </w:pPr>
      <w:r>
        <w:rPr>
          <w:bCs/>
        </w:rPr>
        <w:t xml:space="preserve">Whereas: The crimes described in the ASCC and the perpetrators of these crimes prohibit both the </w:t>
      </w:r>
      <w:sdt>
        <w:sdtPr>
          <w:alias w:val="County Name"/>
          <w:tag w:val="County Name"/>
          <w:id w:val="513354491"/>
          <w:placeholder>
            <w:docPart w:val="C554086246F94622BFCD025F17E2FFA2"/>
          </w:placeholder>
          <w:showingPlcHdr/>
        </w:sdtPr>
        <w:sdtContent>
          <w:r w:rsidR="00B0117A" w:rsidRPr="00245998">
            <w:rPr>
              <w:rStyle w:val="PlaceholderText"/>
            </w:rPr>
            <w:t>Click or tap here to enter text.</w:t>
          </w:r>
        </w:sdtContent>
      </w:sdt>
      <w:r w:rsidR="00B0117A" w:rsidRPr="004108F2">
        <w:rPr>
          <w:bCs/>
          <w:color w:val="FF0000"/>
        </w:rPr>
        <w:t xml:space="preserve"> </w:t>
      </w:r>
      <w:r w:rsidRPr="00B0117A">
        <w:rPr>
          <w:bCs/>
        </w:rPr>
        <w:t xml:space="preserve">County </w:t>
      </w:r>
      <w:r>
        <w:rPr>
          <w:bCs/>
        </w:rPr>
        <w:t>Sheriff and District Attorney from investigating, due to numerous conflicts of interest and fiduciary relationships.</w:t>
      </w:r>
    </w:p>
    <w:p w14:paraId="6781A31F" w14:textId="47FDA48B" w:rsidR="001C0D2C" w:rsidRDefault="001C0D2C" w:rsidP="001C0D2C">
      <w:pPr>
        <w:rPr>
          <w:bCs/>
        </w:rPr>
      </w:pPr>
      <w:r>
        <w:rPr>
          <w:bCs/>
        </w:rPr>
        <w:t xml:space="preserve">Therefore: I am requesting both the </w:t>
      </w:r>
      <w:sdt>
        <w:sdtPr>
          <w:alias w:val="County Name"/>
          <w:tag w:val="County Name"/>
          <w:id w:val="2067997274"/>
          <w:placeholder>
            <w:docPart w:val="A12597813222417483DEFFA544616CAD"/>
          </w:placeholder>
          <w:showingPlcHdr/>
        </w:sdtPr>
        <w:sdtContent>
          <w:r w:rsidR="00B0117A" w:rsidRPr="00245998">
            <w:rPr>
              <w:rStyle w:val="PlaceholderText"/>
            </w:rPr>
            <w:t>Click or tap here to enter text.</w:t>
          </w:r>
        </w:sdtContent>
      </w:sdt>
      <w:r w:rsidR="00B0117A" w:rsidRPr="004108F2">
        <w:rPr>
          <w:bCs/>
          <w:color w:val="FF0000"/>
        </w:rPr>
        <w:t xml:space="preserve"> </w:t>
      </w:r>
      <w:r w:rsidRPr="00B0117A">
        <w:rPr>
          <w:bCs/>
        </w:rPr>
        <w:t xml:space="preserve">County </w:t>
      </w:r>
      <w:r>
        <w:rPr>
          <w:bCs/>
        </w:rPr>
        <w:t>Sheriff and District Attorney request that the Office of the Attorney General Criminal Division be notified of these crimes and invited in to initiate this investigation.</w:t>
      </w:r>
    </w:p>
    <w:p w14:paraId="16D1DDE7" w14:textId="77777777" w:rsidR="00094FAE" w:rsidRDefault="001C0D2C">
      <w:pPr>
        <w:rPr>
          <w:bCs/>
        </w:rPr>
      </w:pPr>
      <w:r>
        <w:rPr>
          <w:bCs/>
        </w:rPr>
        <w:t>This request is one that will be repeated numerous times in this county over the next few months, ergo, a copy of this letter and the ASCC will be forwarded to the OAG in preparation for your referral.</w:t>
      </w:r>
      <w:r w:rsidR="00094FAE">
        <w:rPr>
          <w:bCs/>
        </w:rPr>
        <w:t xml:space="preserve"> This is NOT a civil matter, these are crimes, and none of these court actors have immunity for they crimes they committed. </w:t>
      </w:r>
    </w:p>
    <w:p w14:paraId="3A3AE2E5" w14:textId="2589AC31" w:rsidR="001C0D2C" w:rsidRDefault="001C0D2C">
      <w:r>
        <w:t xml:space="preserve">Lastly, I am requesting verification of receipt of this </w:t>
      </w:r>
      <w:r w:rsidR="00094FAE">
        <w:t xml:space="preserve">Demand within 7 days, and verification of referral to the OAG within 30 days. </w:t>
      </w:r>
    </w:p>
    <w:p w14:paraId="50EC0836" w14:textId="77777777" w:rsidR="00813C95" w:rsidRDefault="00813C95"/>
    <w:p w14:paraId="51C2A347" w14:textId="36E65F59" w:rsidR="00813C95" w:rsidRPr="00094FAE" w:rsidRDefault="00813C95" w:rsidP="00B0117A">
      <w:pPr>
        <w:ind w:left="4320" w:firstLine="720"/>
        <w:rPr>
          <w:bCs/>
        </w:rPr>
      </w:pPr>
      <w:r>
        <w:t>Cordially,</w:t>
      </w:r>
    </w:p>
    <w:p w14:paraId="5F2076C1" w14:textId="77777777" w:rsidR="00B0117A" w:rsidRPr="005D68A6" w:rsidRDefault="00B0117A" w:rsidP="00B0117A">
      <w:pPr>
        <w:rPr>
          <w:rFonts w:eastAsia="Calibri" w:cs="Times New Roman"/>
          <w:sz w:val="20"/>
          <w:szCs w:val="20"/>
        </w:rPr>
      </w:pPr>
    </w:p>
    <w:p w14:paraId="7B78B69B" w14:textId="77777777" w:rsidR="00B0117A" w:rsidRDefault="00B0117A" w:rsidP="00B0117A">
      <w:pPr>
        <w:spacing w:after="0" w:line="240" w:lineRule="auto"/>
        <w:jc w:val="right"/>
        <w:rPr>
          <w:rFonts w:eastAsia="Times New Roman" w:cs="Times New Roman"/>
          <w:color w:val="FF0000"/>
          <w:sz w:val="20"/>
          <w:szCs w:val="20"/>
          <w:u w:val="single"/>
        </w:rPr>
      </w:pPr>
      <w:r>
        <w:rPr>
          <w:rFonts w:eastAsia="Times New Roman" w:cs="Times New Roman"/>
          <w:sz w:val="20"/>
          <w:szCs w:val="20"/>
          <w:u w:val="single"/>
        </w:rPr>
        <w:t>____________________________________</w:t>
      </w:r>
    </w:p>
    <w:p w14:paraId="6102591C" w14:textId="77777777" w:rsidR="00B0117A" w:rsidRPr="00543E41" w:rsidRDefault="00B0117A" w:rsidP="00B0117A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</w:rPr>
      </w:pPr>
      <w:r w:rsidRPr="00543E41">
        <w:rPr>
          <w:rFonts w:ascii="Times New Roman" w:eastAsia="Times New Roman" w:hAnsi="Times New Roman" w:cs="Times New Roman"/>
        </w:rPr>
        <w:t>Signature</w:t>
      </w:r>
    </w:p>
    <w:p w14:paraId="32216A4E" w14:textId="77777777" w:rsidR="00B0117A" w:rsidRDefault="00B0117A" w:rsidP="00B0117A">
      <w:pPr>
        <w:spacing w:after="0"/>
        <w:jc w:val="right"/>
        <w:rPr>
          <w:rFonts w:ascii="Times New Roman" w:hAnsi="Times New Roman" w:cs="Times New Roman"/>
        </w:rPr>
      </w:pPr>
      <w:r w:rsidRPr="005546A4">
        <w:rPr>
          <w:rFonts w:ascii="Times New Roman" w:eastAsia="Calibri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alias w:val="Full Legal Name"/>
          <w:tag w:val="Full Legal Name"/>
          <w:id w:val="-2107724819"/>
          <w:placeholder>
            <w:docPart w:val="FEB4B245CD804D2DA5EAD09A29E5AC8C"/>
          </w:placeholder>
          <w:showingPlcHdr/>
          <w15:color w:val="CC99FF"/>
        </w:sdtPr>
        <w:sdtContent>
          <w:r w:rsidRPr="00BF6940">
            <w:rPr>
              <w:rStyle w:val="PlaceholderText"/>
            </w:rPr>
            <w:t>Click or tap here to enter text.</w:t>
          </w:r>
        </w:sdtContent>
      </w:sdt>
    </w:p>
    <w:sdt>
      <w:sdtPr>
        <w:rPr>
          <w:rFonts w:ascii="Times New Roman" w:eastAsia="Calibri" w:hAnsi="Times New Roman" w:cs="Times New Roman"/>
          <w:color w:val="FF0000"/>
        </w:rPr>
        <w:alias w:val="Address"/>
        <w:tag w:val="Address"/>
        <w:id w:val="1220709116"/>
        <w:placeholder>
          <w:docPart w:val="9DF38B4A45214148837792F7C8B1CD82"/>
        </w:placeholder>
        <w:showingPlcHdr/>
      </w:sdtPr>
      <w:sdtContent>
        <w:p w14:paraId="46F7F1BA" w14:textId="77777777" w:rsidR="00B0117A" w:rsidRPr="00061DED" w:rsidRDefault="00B0117A" w:rsidP="00B0117A">
          <w:pPr>
            <w:spacing w:after="0"/>
            <w:jc w:val="right"/>
            <w:rPr>
              <w:rFonts w:ascii="Times New Roman" w:eastAsia="Calibri" w:hAnsi="Times New Roman" w:cs="Times New Roman"/>
              <w:color w:val="FF0000"/>
            </w:rPr>
          </w:pPr>
          <w:r w:rsidRPr="00BF6940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Times New Roman" w:eastAsia="Calibri" w:hAnsi="Times New Roman" w:cs="Times New Roman"/>
          <w:color w:val="FF0000"/>
        </w:rPr>
        <w:alias w:val="Email"/>
        <w:tag w:val="Email"/>
        <w:id w:val="1296106648"/>
        <w:placeholder>
          <w:docPart w:val="86FDF4B49B5C433393CDF68372760EAF"/>
        </w:placeholder>
        <w:showingPlcHdr/>
      </w:sdtPr>
      <w:sdtContent>
        <w:p w14:paraId="310139AC" w14:textId="77777777" w:rsidR="00B0117A" w:rsidRPr="00061DED" w:rsidRDefault="00B0117A" w:rsidP="00B0117A">
          <w:pPr>
            <w:spacing w:after="0"/>
            <w:jc w:val="right"/>
            <w:rPr>
              <w:rFonts w:ascii="Times New Roman" w:eastAsia="Calibri" w:hAnsi="Times New Roman" w:cs="Times New Roman"/>
              <w:color w:val="FF0000"/>
            </w:rPr>
          </w:pPr>
          <w:r w:rsidRPr="00BF6940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Times New Roman" w:eastAsia="Calibri" w:hAnsi="Times New Roman" w:cs="Times New Roman"/>
          <w:color w:val="FF0000"/>
        </w:rPr>
        <w:alias w:val="Phone"/>
        <w:tag w:val="Phone"/>
        <w:id w:val="985584401"/>
        <w:placeholder>
          <w:docPart w:val="7A555153577249028F7AB4C5261FC822"/>
        </w:placeholder>
        <w:showingPlcHdr/>
      </w:sdtPr>
      <w:sdtContent>
        <w:p w14:paraId="727C5ACC" w14:textId="170E51CE" w:rsidR="009A5FEF" w:rsidRPr="004371D1" w:rsidRDefault="00B0117A" w:rsidP="00B0117A">
          <w:pPr>
            <w:jc w:val="right"/>
          </w:pPr>
          <w:r w:rsidRPr="00BF6940">
            <w:rPr>
              <w:rStyle w:val="PlaceholderText"/>
            </w:rPr>
            <w:t>Click or tap here to enter text.</w:t>
          </w:r>
        </w:p>
      </w:sdtContent>
    </w:sdt>
    <w:sectPr w:rsidR="009A5FEF" w:rsidRPr="004371D1" w:rsidSect="00390F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160" w:right="1440" w:bottom="1440" w:left="1440" w:header="720" w:footer="7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65D50" w14:textId="77777777" w:rsidR="00AC46FB" w:rsidRDefault="00AC46FB" w:rsidP="00D02528">
      <w:pPr>
        <w:spacing w:after="0" w:line="240" w:lineRule="auto"/>
      </w:pPr>
      <w:r>
        <w:separator/>
      </w:r>
    </w:p>
  </w:endnote>
  <w:endnote w:type="continuationSeparator" w:id="0">
    <w:p w14:paraId="7FE74359" w14:textId="77777777" w:rsidR="00AC46FB" w:rsidRDefault="00AC46FB" w:rsidP="00D02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5FFA1" w14:textId="77777777" w:rsidR="00BC05BF" w:rsidRDefault="00BC05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E3476" w14:textId="07CB8343" w:rsidR="00D02528" w:rsidRPr="00D02528" w:rsidRDefault="00BC05BF" w:rsidP="00D02528">
    <w:pPr>
      <w:pStyle w:val="Footer"/>
      <w:jc w:val="center"/>
      <w:rPr>
        <w:sz w:val="16"/>
        <w:szCs w:val="16"/>
      </w:rPr>
    </w:pPr>
    <w:r w:rsidRPr="00D02528">
      <w:rPr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A6560" w14:textId="77777777" w:rsidR="00BC05BF" w:rsidRDefault="00BC05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03573" w14:textId="77777777" w:rsidR="00AC46FB" w:rsidRDefault="00AC46FB" w:rsidP="00D02528">
      <w:pPr>
        <w:spacing w:after="0" w:line="240" w:lineRule="auto"/>
      </w:pPr>
      <w:r>
        <w:separator/>
      </w:r>
    </w:p>
  </w:footnote>
  <w:footnote w:type="continuationSeparator" w:id="0">
    <w:p w14:paraId="6E663C8D" w14:textId="77777777" w:rsidR="00AC46FB" w:rsidRDefault="00AC46FB" w:rsidP="00D02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D8503" w14:textId="77777777" w:rsidR="00BC05BF" w:rsidRDefault="00BC05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D1758" w14:textId="2E7B3BF0" w:rsidR="004371D1" w:rsidRPr="004371D1" w:rsidRDefault="00D02528" w:rsidP="00D02528">
    <w:pPr>
      <w:pStyle w:val="Header"/>
      <w:rPr>
        <w:color w:val="2F5496" w:themeColor="accent5" w:themeShade="BF"/>
        <w:sz w:val="20"/>
        <w:szCs w:val="20"/>
      </w:rPr>
    </w:pPr>
    <w:r w:rsidRPr="004371D1">
      <w:rPr>
        <w:color w:val="2F5496" w:themeColor="accent5" w:themeShade="BF"/>
        <w:sz w:val="20"/>
        <w:szCs w:val="20"/>
      </w:rPr>
      <w:tab/>
    </w:r>
    <w:r w:rsidRPr="004371D1">
      <w:rPr>
        <w:color w:val="2F5496" w:themeColor="accent5" w:themeShade="BF"/>
        <w:sz w:val="20"/>
        <w:szCs w:val="20"/>
      </w:rPr>
      <w:tab/>
    </w:r>
    <w:r w:rsidR="004371D1" w:rsidRPr="004371D1">
      <w:rPr>
        <w:color w:val="002060"/>
        <w:sz w:val="20"/>
        <w:szCs w:val="20"/>
      </w:rPr>
      <w:fldChar w:fldCharType="begin"/>
    </w:r>
    <w:r w:rsidR="004371D1" w:rsidRPr="004371D1">
      <w:rPr>
        <w:color w:val="002060"/>
        <w:sz w:val="20"/>
        <w:szCs w:val="20"/>
      </w:rPr>
      <w:instrText xml:space="preserve"> DATE \@ "dddd, MMMM d, yyyy" </w:instrText>
    </w:r>
    <w:r w:rsidR="004371D1" w:rsidRPr="004371D1">
      <w:rPr>
        <w:color w:val="002060"/>
        <w:sz w:val="20"/>
        <w:szCs w:val="20"/>
      </w:rPr>
      <w:fldChar w:fldCharType="separate"/>
    </w:r>
    <w:r w:rsidR="00B0117A">
      <w:rPr>
        <w:noProof/>
        <w:color w:val="002060"/>
        <w:sz w:val="20"/>
        <w:szCs w:val="20"/>
      </w:rPr>
      <w:t>Thursday, January 9, 2025</w:t>
    </w:r>
    <w:r w:rsidR="004371D1" w:rsidRPr="004371D1">
      <w:rPr>
        <w:color w:val="002060"/>
        <w:sz w:val="20"/>
        <w:szCs w:val="20"/>
      </w:rPr>
      <w:fldChar w:fldCharType="end"/>
    </w:r>
  </w:p>
  <w:p w14:paraId="1A657E96" w14:textId="77777777" w:rsidR="00D02528" w:rsidRPr="00D02528" w:rsidRDefault="00D02528" w:rsidP="004371D1">
    <w:pPr>
      <w:pStyle w:val="Header"/>
      <w:jc w:val="right"/>
      <w:rPr>
        <w:b/>
        <w:bCs/>
        <w:sz w:val="20"/>
        <w:szCs w:val="20"/>
      </w:rPr>
    </w:pPr>
    <w:r w:rsidRPr="00D02528">
      <w:rPr>
        <w:color w:val="002060"/>
        <w:sz w:val="20"/>
        <w:szCs w:val="20"/>
      </w:rPr>
      <w:t xml:space="preserve">Page </w:t>
    </w:r>
    <w:r w:rsidRPr="00D02528">
      <w:rPr>
        <w:b/>
        <w:bCs/>
        <w:color w:val="002060"/>
        <w:sz w:val="20"/>
        <w:szCs w:val="20"/>
      </w:rPr>
      <w:fldChar w:fldCharType="begin"/>
    </w:r>
    <w:r w:rsidRPr="00D02528">
      <w:rPr>
        <w:b/>
        <w:bCs/>
        <w:color w:val="002060"/>
        <w:sz w:val="20"/>
        <w:szCs w:val="20"/>
      </w:rPr>
      <w:instrText xml:space="preserve"> PAGE  \* Arabic  \* MERGEFORMAT </w:instrText>
    </w:r>
    <w:r w:rsidRPr="00D02528">
      <w:rPr>
        <w:b/>
        <w:bCs/>
        <w:color w:val="002060"/>
        <w:sz w:val="20"/>
        <w:szCs w:val="20"/>
      </w:rPr>
      <w:fldChar w:fldCharType="separate"/>
    </w:r>
    <w:r w:rsidR="00D454AE">
      <w:rPr>
        <w:b/>
        <w:bCs/>
        <w:noProof/>
        <w:color w:val="002060"/>
        <w:sz w:val="20"/>
        <w:szCs w:val="20"/>
      </w:rPr>
      <w:t>1</w:t>
    </w:r>
    <w:r w:rsidRPr="00D02528">
      <w:rPr>
        <w:b/>
        <w:bCs/>
        <w:color w:val="002060"/>
        <w:sz w:val="20"/>
        <w:szCs w:val="20"/>
      </w:rPr>
      <w:fldChar w:fldCharType="end"/>
    </w:r>
    <w:r w:rsidRPr="00D02528">
      <w:rPr>
        <w:color w:val="002060"/>
        <w:sz w:val="20"/>
        <w:szCs w:val="20"/>
      </w:rPr>
      <w:t xml:space="preserve"> of </w:t>
    </w:r>
    <w:r w:rsidRPr="00D02528">
      <w:rPr>
        <w:b/>
        <w:bCs/>
        <w:color w:val="002060"/>
        <w:sz w:val="20"/>
        <w:szCs w:val="20"/>
      </w:rPr>
      <w:fldChar w:fldCharType="begin"/>
    </w:r>
    <w:r w:rsidRPr="00D02528">
      <w:rPr>
        <w:b/>
        <w:bCs/>
        <w:color w:val="002060"/>
        <w:sz w:val="20"/>
        <w:szCs w:val="20"/>
      </w:rPr>
      <w:instrText xml:space="preserve"> NUMPAGES  \* Arabic  \* MERGEFORMAT </w:instrText>
    </w:r>
    <w:r w:rsidRPr="00D02528">
      <w:rPr>
        <w:b/>
        <w:bCs/>
        <w:color w:val="002060"/>
        <w:sz w:val="20"/>
        <w:szCs w:val="20"/>
      </w:rPr>
      <w:fldChar w:fldCharType="separate"/>
    </w:r>
    <w:r w:rsidR="00D454AE">
      <w:rPr>
        <w:b/>
        <w:bCs/>
        <w:noProof/>
        <w:color w:val="002060"/>
        <w:sz w:val="20"/>
        <w:szCs w:val="20"/>
      </w:rPr>
      <w:t>1</w:t>
    </w:r>
    <w:r w:rsidRPr="00D02528">
      <w:rPr>
        <w:b/>
        <w:bCs/>
        <w:color w:val="002060"/>
        <w:sz w:val="20"/>
        <w:szCs w:val="20"/>
      </w:rPr>
      <w:fldChar w:fldCharType="end"/>
    </w:r>
  </w:p>
  <w:p w14:paraId="42B5FE62" w14:textId="77777777" w:rsidR="00D02528" w:rsidRDefault="00D02528" w:rsidP="00D025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7383A" w14:textId="77777777" w:rsidR="00BC05BF" w:rsidRDefault="00BC05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0D2C"/>
    <w:rsid w:val="00023467"/>
    <w:rsid w:val="00094FAE"/>
    <w:rsid w:val="000E0D54"/>
    <w:rsid w:val="001455C7"/>
    <w:rsid w:val="001C0D2C"/>
    <w:rsid w:val="002360A2"/>
    <w:rsid w:val="0024374B"/>
    <w:rsid w:val="00367C83"/>
    <w:rsid w:val="00390FFB"/>
    <w:rsid w:val="004108F2"/>
    <w:rsid w:val="004371D1"/>
    <w:rsid w:val="004C319E"/>
    <w:rsid w:val="00574516"/>
    <w:rsid w:val="00653155"/>
    <w:rsid w:val="00813C95"/>
    <w:rsid w:val="008707C3"/>
    <w:rsid w:val="00920369"/>
    <w:rsid w:val="00954A7F"/>
    <w:rsid w:val="009A5FEF"/>
    <w:rsid w:val="00A4450C"/>
    <w:rsid w:val="00AC46FB"/>
    <w:rsid w:val="00AD645E"/>
    <w:rsid w:val="00AE1464"/>
    <w:rsid w:val="00B0117A"/>
    <w:rsid w:val="00BC05BF"/>
    <w:rsid w:val="00BF58A1"/>
    <w:rsid w:val="00C06854"/>
    <w:rsid w:val="00D02528"/>
    <w:rsid w:val="00D37B35"/>
    <w:rsid w:val="00D454AE"/>
    <w:rsid w:val="00D70164"/>
    <w:rsid w:val="00E57A90"/>
    <w:rsid w:val="00E70D04"/>
    <w:rsid w:val="00E9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A1BD80"/>
  <w15:chartTrackingRefBased/>
  <w15:docId w15:val="{B5DC1066-1D11-40DE-A61C-3035562E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528"/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2528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2528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70D04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2528"/>
  </w:style>
  <w:style w:type="paragraph" w:styleId="Footer">
    <w:name w:val="footer"/>
    <w:basedOn w:val="Normal"/>
    <w:link w:val="FooterChar"/>
    <w:uiPriority w:val="99"/>
    <w:unhideWhenUsed/>
    <w:rsid w:val="00D025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2528"/>
  </w:style>
  <w:style w:type="character" w:styleId="Hyperlink">
    <w:name w:val="Hyperlink"/>
    <w:basedOn w:val="DefaultParagraphFont"/>
    <w:uiPriority w:val="99"/>
    <w:unhideWhenUsed/>
    <w:rsid w:val="00D0252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02528"/>
    <w:pPr>
      <w:spacing w:after="0" w:line="240" w:lineRule="auto"/>
    </w:pPr>
    <w:rPr>
      <w:rFonts w:ascii="Verdana" w:hAnsi="Verdana"/>
    </w:rPr>
  </w:style>
  <w:style w:type="character" w:customStyle="1" w:styleId="Heading1Char">
    <w:name w:val="Heading 1 Char"/>
    <w:basedOn w:val="DefaultParagraphFont"/>
    <w:link w:val="Heading1"/>
    <w:uiPriority w:val="9"/>
    <w:rsid w:val="00D02528"/>
    <w:rPr>
      <w:rFonts w:ascii="Verdana" w:eastAsiaTheme="majorEastAsia" w:hAnsi="Verdana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2528"/>
    <w:rPr>
      <w:rFonts w:ascii="Verdana" w:eastAsiaTheme="majorEastAsia" w:hAnsi="Verdana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0252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2528"/>
    <w:rPr>
      <w:rFonts w:ascii="Verdana" w:eastAsiaTheme="majorEastAsia" w:hAnsi="Verdan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252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02528"/>
    <w:rPr>
      <w:rFonts w:ascii="Verdana" w:eastAsiaTheme="minorEastAsia" w:hAnsi="Verdan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D02528"/>
    <w:rPr>
      <w:rFonts w:ascii="Verdana" w:hAnsi="Verdana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02528"/>
    <w:rPr>
      <w:rFonts w:ascii="Verdana" w:hAnsi="Verdana"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D02528"/>
    <w:rPr>
      <w:rFonts w:ascii="Verdana" w:hAnsi="Verdana"/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D0252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2528"/>
    <w:rPr>
      <w:rFonts w:ascii="Verdana" w:hAnsi="Verdana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252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2528"/>
    <w:rPr>
      <w:rFonts w:ascii="Verdana" w:hAnsi="Verdana"/>
      <w:i/>
      <w:iCs/>
      <w:color w:val="5B9BD5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E70D04"/>
    <w:rPr>
      <w:rFonts w:ascii="Verdana" w:eastAsiaTheme="majorEastAsia" w:hAnsi="Verdana" w:cstheme="majorBidi"/>
      <w:color w:val="1F4D78" w:themeColor="accent1" w:themeShade="7F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4371D1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D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D54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0117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9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mtc\OneDrive\Custom%20Office%20Templates\2024%20LBH%20Letterhead%20Signatu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FF024-0895-460F-9610-F3016332C23B}"/>
      </w:docPartPr>
      <w:docPartBody>
        <w:p w:rsidR="00000000" w:rsidRDefault="00AB4185">
          <w:r w:rsidRPr="00245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960FA622BD41D8B07E5E33E59BD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1F876-040F-4778-9BDD-8C1BA4DABBAA}"/>
      </w:docPartPr>
      <w:docPartBody>
        <w:p w:rsidR="00000000" w:rsidRDefault="00AB4185" w:rsidP="00AB4185">
          <w:pPr>
            <w:pStyle w:val="E5960FA622BD41D8B07E5E33E59BD4A3"/>
          </w:pPr>
          <w:r w:rsidRPr="00245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9B06DB84FC49DBAFE08281D792FE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13BA72-D70B-41FC-A3B3-6878088AC748}"/>
      </w:docPartPr>
      <w:docPartBody>
        <w:p w:rsidR="00000000" w:rsidRDefault="00AB4185" w:rsidP="00AB4185">
          <w:pPr>
            <w:pStyle w:val="759B06DB84FC49DBAFE08281D792FE60"/>
          </w:pPr>
          <w:r w:rsidRPr="00245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94D0878CE240FBB59AB7675ADD8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2CE89A-FFD9-4C41-BBBB-6F27E086ADF2}"/>
      </w:docPartPr>
      <w:docPartBody>
        <w:p w:rsidR="00000000" w:rsidRDefault="00AB4185" w:rsidP="00AB4185">
          <w:pPr>
            <w:pStyle w:val="C094D0878CE240FBB59AB7675ADD8EE8"/>
          </w:pPr>
          <w:r w:rsidRPr="000C34D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5B28B-FAE6-4683-8103-24E7748A1961}"/>
      </w:docPartPr>
      <w:docPartBody>
        <w:p w:rsidR="00000000" w:rsidRDefault="00AB4185">
          <w:r w:rsidRPr="00245998">
            <w:rPr>
              <w:rStyle w:val="PlaceholderText"/>
            </w:rPr>
            <w:t>Click or tap to enter a date.</w:t>
          </w:r>
        </w:p>
      </w:docPartBody>
    </w:docPart>
    <w:docPart>
      <w:docPartPr>
        <w:name w:val="C554086246F94622BFCD025F17E2F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B6FF6-4DF3-4F3C-93B5-871261DD25C3}"/>
      </w:docPartPr>
      <w:docPartBody>
        <w:p w:rsidR="00000000" w:rsidRDefault="00AB4185" w:rsidP="00AB4185">
          <w:pPr>
            <w:pStyle w:val="C554086246F94622BFCD025F17E2FFA2"/>
          </w:pPr>
          <w:r w:rsidRPr="00245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2597813222417483DEFFA544616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AB591-1EED-4729-A0F3-4990A0B1C5D7}"/>
      </w:docPartPr>
      <w:docPartBody>
        <w:p w:rsidR="00000000" w:rsidRDefault="00AB4185" w:rsidP="00AB4185">
          <w:pPr>
            <w:pStyle w:val="A12597813222417483DEFFA544616CAD"/>
          </w:pPr>
          <w:r w:rsidRPr="0024599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B4B245CD804D2DA5EAD09A29E5A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BFDDC-003D-4B24-8187-C4127BA49335}"/>
      </w:docPartPr>
      <w:docPartBody>
        <w:p w:rsidR="00000000" w:rsidRDefault="00AB4185" w:rsidP="00AB4185">
          <w:pPr>
            <w:pStyle w:val="FEB4B245CD804D2DA5EAD09A29E5AC8C"/>
          </w:pPr>
          <w:r w:rsidRPr="00BF6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F38B4A45214148837792F7C8B1C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EF409-D5F1-40F7-850E-9537C8621340}"/>
      </w:docPartPr>
      <w:docPartBody>
        <w:p w:rsidR="00000000" w:rsidRDefault="00AB4185" w:rsidP="00AB4185">
          <w:pPr>
            <w:pStyle w:val="9DF38B4A45214148837792F7C8B1CD82"/>
          </w:pPr>
          <w:r w:rsidRPr="00BF6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FDF4B49B5C433393CDF68372760E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2854B-70A2-47B9-9147-F6AFDB46C908}"/>
      </w:docPartPr>
      <w:docPartBody>
        <w:p w:rsidR="00000000" w:rsidRDefault="00AB4185" w:rsidP="00AB4185">
          <w:pPr>
            <w:pStyle w:val="86FDF4B49B5C433393CDF68372760EAF"/>
          </w:pPr>
          <w:r w:rsidRPr="00BF69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555153577249028F7AB4C5261FC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015E8-445A-49E8-856B-11BC1CEA2419}"/>
      </w:docPartPr>
      <w:docPartBody>
        <w:p w:rsidR="00000000" w:rsidRDefault="00AB4185" w:rsidP="00AB4185">
          <w:pPr>
            <w:pStyle w:val="7A555153577249028F7AB4C5261FC822"/>
          </w:pPr>
          <w:r w:rsidRPr="00BF694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185"/>
    <w:rsid w:val="00023467"/>
    <w:rsid w:val="00057EB4"/>
    <w:rsid w:val="00AB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4185"/>
    <w:rPr>
      <w:color w:val="666666"/>
    </w:rPr>
  </w:style>
  <w:style w:type="paragraph" w:customStyle="1" w:styleId="E5960FA622BD41D8B07E5E33E59BD4A3">
    <w:name w:val="E5960FA622BD41D8B07E5E33E59BD4A3"/>
    <w:rsid w:val="00AB4185"/>
  </w:style>
  <w:style w:type="paragraph" w:customStyle="1" w:styleId="759B06DB84FC49DBAFE08281D792FE60">
    <w:name w:val="759B06DB84FC49DBAFE08281D792FE60"/>
    <w:rsid w:val="00AB4185"/>
  </w:style>
  <w:style w:type="paragraph" w:customStyle="1" w:styleId="C094D0878CE240FBB59AB7675ADD8EE8">
    <w:name w:val="C094D0878CE240FBB59AB7675ADD8EE8"/>
    <w:rsid w:val="00AB4185"/>
  </w:style>
  <w:style w:type="paragraph" w:customStyle="1" w:styleId="C554086246F94622BFCD025F17E2FFA2">
    <w:name w:val="C554086246F94622BFCD025F17E2FFA2"/>
    <w:rsid w:val="00AB4185"/>
  </w:style>
  <w:style w:type="paragraph" w:customStyle="1" w:styleId="A12597813222417483DEFFA544616CAD">
    <w:name w:val="A12597813222417483DEFFA544616CAD"/>
    <w:rsid w:val="00AB4185"/>
  </w:style>
  <w:style w:type="paragraph" w:customStyle="1" w:styleId="FEB4B245CD804D2DA5EAD09A29E5AC8C">
    <w:name w:val="FEB4B245CD804D2DA5EAD09A29E5AC8C"/>
    <w:rsid w:val="00AB4185"/>
  </w:style>
  <w:style w:type="paragraph" w:customStyle="1" w:styleId="9DF38B4A45214148837792F7C8B1CD82">
    <w:name w:val="9DF38B4A45214148837792F7C8B1CD82"/>
    <w:rsid w:val="00AB4185"/>
  </w:style>
  <w:style w:type="paragraph" w:customStyle="1" w:styleId="86FDF4B49B5C433393CDF68372760EAF">
    <w:name w:val="86FDF4B49B5C433393CDF68372760EAF"/>
    <w:rsid w:val="00AB4185"/>
  </w:style>
  <w:style w:type="paragraph" w:customStyle="1" w:styleId="7A555153577249028F7AB4C5261FC822">
    <w:name w:val="7A555153577249028F7AB4C5261FC822"/>
    <w:rsid w:val="00AB41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2024 LBH Letterhead Signature</Template>
  <TotalTime>10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B. McKenzie</dc:creator>
  <cp:keywords/>
  <dc:description/>
  <cp:lastModifiedBy>DaDa McKenzie</cp:lastModifiedBy>
  <cp:revision>4</cp:revision>
  <dcterms:created xsi:type="dcterms:W3CDTF">2024-11-13T18:10:00Z</dcterms:created>
  <dcterms:modified xsi:type="dcterms:W3CDTF">2025-01-10T00:18:00Z</dcterms:modified>
</cp:coreProperties>
</file>